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-Accent5"/>
        <w:tblW w:w="10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7"/>
        <w:gridCol w:w="3151"/>
        <w:gridCol w:w="906"/>
        <w:gridCol w:w="4815"/>
      </w:tblGrid>
      <w:tr w:rsidR="001F59D4" w:rsidRPr="005D588D" w14:paraId="5E4819F2" w14:textId="1D3B82FA" w:rsidTr="00EC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9" w:type="dxa"/>
            <w:gridSpan w:val="4"/>
          </w:tcPr>
          <w:p w14:paraId="0F1C7CF3" w14:textId="22D6C7D2" w:rsidR="001F59D4" w:rsidRPr="005D588D" w:rsidRDefault="001F59D4" w:rsidP="000761E5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 xml:space="preserve">Departmental </w:t>
            </w:r>
            <w:r w:rsidR="000761E5" w:rsidRPr="005D588D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 xml:space="preserve">Hazards &amp; Risks </w:t>
            </w:r>
            <w:r w:rsidRPr="005D588D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>Register</w:t>
            </w:r>
            <w:r w:rsidR="000761E5" w:rsidRPr="005D588D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 xml:space="preserve">:  </w:t>
            </w:r>
            <w:r w:rsidR="000761E5" w:rsidRPr="005D588D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Brief description of work-related hazards/risks and control.</w:t>
            </w:r>
          </w:p>
        </w:tc>
      </w:tr>
      <w:tr w:rsidR="000761E5" w:rsidRPr="005D588D" w14:paraId="1B0D43D8" w14:textId="73481D64" w:rsidTr="00624606">
        <w:trPr>
          <w:trHeight w:val="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14:paraId="6B0E34D2" w14:textId="3C1DAB39" w:rsidR="000761E5" w:rsidRPr="005D588D" w:rsidRDefault="000761E5" w:rsidP="000761E5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Nature of Hazards</w:t>
            </w:r>
          </w:p>
        </w:tc>
        <w:tc>
          <w:tcPr>
            <w:tcW w:w="3151" w:type="dxa"/>
          </w:tcPr>
          <w:p w14:paraId="2D1716F4" w14:textId="541BF067" w:rsidR="000761E5" w:rsidRPr="005D588D" w:rsidRDefault="000761E5" w:rsidP="000761E5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Hazards Source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dxa"/>
          </w:tcPr>
          <w:p w14:paraId="24C9DE1B" w14:textId="271DBD3A" w:rsidR="000761E5" w:rsidRPr="005D588D" w:rsidRDefault="000761E5" w:rsidP="000761E5">
            <w:pPr>
              <w:pStyle w:val="TableText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Risk Level</w:t>
            </w:r>
          </w:p>
        </w:tc>
        <w:tc>
          <w:tcPr>
            <w:tcW w:w="4815" w:type="dxa"/>
          </w:tcPr>
          <w:p w14:paraId="309C7C64" w14:textId="273A285D" w:rsidR="000761E5" w:rsidRPr="005D588D" w:rsidRDefault="000761E5" w:rsidP="000761E5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Risk Control</w:t>
            </w:r>
          </w:p>
        </w:tc>
      </w:tr>
      <w:tr w:rsidR="00575BD0" w:rsidRPr="005D588D" w14:paraId="3024DB85" w14:textId="064C9BC1" w:rsidTr="00624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14:paraId="66F06A24" w14:textId="5A25A911" w:rsidR="00575BD0" w:rsidRPr="005D588D" w:rsidRDefault="00575BD0" w:rsidP="00575BD0">
            <w:pPr>
              <w:pStyle w:val="TableTex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Electricity</w:t>
            </w: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(Electrocution, induction, Electric flash</w:t>
            </w:r>
            <w:r w:rsidR="00B87450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  <w:r w:rsidR="00B87450"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Power line Contact</w:t>
            </w: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151" w:type="dxa"/>
          </w:tcPr>
          <w:p w14:paraId="1AD4A3B0" w14:textId="58F53314" w:rsidR="00575BD0" w:rsidRPr="005D588D" w:rsidRDefault="00575BD0" w:rsidP="00575BD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Contact with live wire (33, 11 &amp; 0.415) kV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dxa"/>
          </w:tcPr>
          <w:p w14:paraId="44D6CAD7" w14:textId="76E16655" w:rsidR="00575BD0" w:rsidRPr="005D588D" w:rsidRDefault="00575BD0" w:rsidP="00575BD0">
            <w:pPr>
              <w:pStyle w:val="TableTex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4815" w:type="dxa"/>
          </w:tcPr>
          <w:p w14:paraId="43FFF33C" w14:textId="08587810" w:rsidR="00575BD0" w:rsidRPr="005D588D" w:rsidRDefault="00500183" w:rsidP="00575BD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Ensure Proper outage management, teasing of the line, Application of Temporary grounding, Working at safe distance from overhead wires (i.e. minimum distance of 1.0 meter for 33kv &amp; 0.6 meter for 11kv), use of caution sins, use of PPE. Use of insulated tools, and use of approved company procedure.</w:t>
            </w:r>
          </w:p>
        </w:tc>
      </w:tr>
      <w:tr w:rsidR="00575BD0" w:rsidRPr="005D588D" w14:paraId="37175B92" w14:textId="57B801E1" w:rsidTr="00624606">
        <w:trPr>
          <w:trHeight w:val="82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14:paraId="4579DD0F" w14:textId="77777777" w:rsidR="00575BD0" w:rsidRPr="005D588D" w:rsidRDefault="00575BD0" w:rsidP="00575BD0">
            <w:pPr>
              <w:pStyle w:val="TableTex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Height Difference </w:t>
            </w:r>
          </w:p>
          <w:p w14:paraId="11063B23" w14:textId="6F226B80" w:rsidR="00575BD0" w:rsidRPr="005D588D" w:rsidRDefault="00575BD0" w:rsidP="00575BD0">
            <w:pPr>
              <w:pStyle w:val="TableTex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(Fall from height, Slip, trip, Object Falling from height)</w:t>
            </w:r>
          </w:p>
        </w:tc>
        <w:tc>
          <w:tcPr>
            <w:tcW w:w="3151" w:type="dxa"/>
          </w:tcPr>
          <w:p w14:paraId="7DD3444E" w14:textId="63ED6412" w:rsidR="00575BD0" w:rsidRPr="005D588D" w:rsidRDefault="00575BD0" w:rsidP="00575B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Structure failure </w:t>
            </w:r>
            <w:proofErr w:type="spellStart"/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i.e</w:t>
            </w:r>
            <w:proofErr w:type="spellEnd"/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pole collapsing, over stretching of </w:t>
            </w: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Ladder, trenches/excavation</w:t>
            </w:r>
          </w:p>
          <w:p w14:paraId="0475FC06" w14:textId="2CF05EFF" w:rsidR="00575BD0" w:rsidRPr="005D588D" w:rsidRDefault="00575BD0" w:rsidP="00575B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working tools, equipment/conductor lifted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dxa"/>
          </w:tcPr>
          <w:p w14:paraId="233F2845" w14:textId="24928057" w:rsidR="00575BD0" w:rsidRPr="005D588D" w:rsidRDefault="00575BD0" w:rsidP="00575BD0">
            <w:pPr>
              <w:pStyle w:val="TableTex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High</w:t>
            </w:r>
          </w:p>
          <w:p w14:paraId="29B17400" w14:textId="2B6D1B9D" w:rsidR="00575BD0" w:rsidRPr="005D588D" w:rsidRDefault="00575BD0" w:rsidP="00575BD0">
            <w:pPr>
              <w:pStyle w:val="TableTex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815" w:type="dxa"/>
          </w:tcPr>
          <w:p w14:paraId="492D0A27" w14:textId="2CB368D0" w:rsidR="00575BD0" w:rsidRPr="005D588D" w:rsidRDefault="00500183" w:rsidP="00575BD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Ensure Physical inspection of the structure/Pole, avoid using Ladders with defects, Use of tool rag, </w:t>
            </w:r>
            <w:proofErr w:type="gramStart"/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Fall</w:t>
            </w:r>
            <w:proofErr w:type="gramEnd"/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arrest equip / personnel guard/ harness Heavy or awkward load Climbing aids Slippery / uneven surface Harness Shock absorbing lanyard and hooks Stanchions, and PPE (i.e. Safety belt and helmet, safety boot)</w:t>
            </w:r>
          </w:p>
        </w:tc>
      </w:tr>
      <w:tr w:rsidR="000761E5" w:rsidRPr="005D588D" w14:paraId="12BC7BD8" w14:textId="77777777" w:rsidTr="00624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14:paraId="2A021000" w14:textId="77777777" w:rsidR="00B87450" w:rsidRPr="005D588D" w:rsidRDefault="00B87450" w:rsidP="00797543">
            <w:pPr>
              <w:pStyle w:val="TableTex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Overhead Object</w:t>
            </w:r>
          </w:p>
          <w:p w14:paraId="2EE47C47" w14:textId="25041E10" w:rsidR="000761E5" w:rsidRPr="005D588D" w:rsidRDefault="00797543" w:rsidP="00797543">
            <w:pPr>
              <w:pStyle w:val="TableText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Loss/Falling of load/Crane failure</w:t>
            </w:r>
            <w:r w:rsidR="00CF729B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Dropped loads</w:t>
            </w:r>
          </w:p>
        </w:tc>
        <w:tc>
          <w:tcPr>
            <w:tcW w:w="3151" w:type="dxa"/>
          </w:tcPr>
          <w:p w14:paraId="0E8089A3" w14:textId="24E9D64B" w:rsidR="000761E5" w:rsidRPr="005D588D" w:rsidRDefault="00797543" w:rsidP="0079754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Rigging failure</w:t>
            </w:r>
            <w:r w:rsidR="00F05764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excessive load lifting</w:t>
            </w:r>
            <w:r w:rsidR="00F05764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&amp;</w:t>
            </w: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sling wire,</w:t>
            </w:r>
            <w:r w:rsidR="00F05764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rob and chain failure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dxa"/>
          </w:tcPr>
          <w:p w14:paraId="742CDD85" w14:textId="4F8701BE" w:rsidR="000761E5" w:rsidRPr="005D588D" w:rsidRDefault="00797543" w:rsidP="00F05764">
            <w:pPr>
              <w:pStyle w:val="TableTex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4815" w:type="dxa"/>
          </w:tcPr>
          <w:p w14:paraId="783B3711" w14:textId="562A9EC9" w:rsidR="000761E5" w:rsidRPr="005D588D" w:rsidRDefault="00797543" w:rsidP="0079754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Do not exceed the crane lifting capacity,</w:t>
            </w:r>
            <w:r w:rsidR="00F05764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r w:rsidR="00492D47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e</w:t>
            </w: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nsure loads shall be balance within it </w:t>
            </w:r>
            <w:r w:rsidR="00492D47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center</w:t>
            </w: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of mass</w:t>
            </w:r>
            <w:r w:rsidR="00F05764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Competent operator must be used, inspection of crane system, rob/chain</w:t>
            </w:r>
            <w:r w:rsidR="00F05764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,</w:t>
            </w: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Keep </w:t>
            </w:r>
            <w:r w:rsidR="00492D47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a</w:t>
            </w: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way from crane radius operation</w:t>
            </w:r>
            <w:r w:rsidR="00CF729B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  <w:r w:rsidR="00F05764"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&amp; </w:t>
            </w: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Use tag lines on all lifts</w:t>
            </w:r>
          </w:p>
        </w:tc>
      </w:tr>
      <w:tr w:rsidR="000761E5" w:rsidRPr="005D588D" w14:paraId="2B8BF5A1" w14:textId="77777777" w:rsidTr="00624606">
        <w:trPr>
          <w:trHeight w:val="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14:paraId="3AC29687" w14:textId="77777777" w:rsidR="00575BD0" w:rsidRPr="005D588D" w:rsidRDefault="00575BD0" w:rsidP="00575BD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Biological Medium</w:t>
            </w:r>
          </w:p>
          <w:p w14:paraId="6E8EBBDF" w14:textId="729C8EC4" w:rsidR="000761E5" w:rsidRPr="005D588D" w:rsidRDefault="00575BD0" w:rsidP="00575BD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(Poisoning, biting)</w:t>
            </w:r>
          </w:p>
        </w:tc>
        <w:tc>
          <w:tcPr>
            <w:tcW w:w="3151" w:type="dxa"/>
          </w:tcPr>
          <w:p w14:paraId="74CA4CA6" w14:textId="73233AFB" w:rsidR="000761E5" w:rsidRPr="005D588D" w:rsidRDefault="005F25A8" w:rsidP="00CF7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Reptiles, Rodents and insects attack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dxa"/>
          </w:tcPr>
          <w:p w14:paraId="0FEB7937" w14:textId="6780EB67" w:rsidR="000761E5" w:rsidRPr="005D588D" w:rsidRDefault="00CF729B" w:rsidP="00CF729B">
            <w:pPr>
              <w:pStyle w:val="TableTex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4815" w:type="dxa"/>
          </w:tcPr>
          <w:p w14:paraId="5795DEAA" w14:textId="1FBB2D67" w:rsidR="000761E5" w:rsidRPr="005D588D" w:rsidRDefault="00500183" w:rsidP="005F25A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Health education, Pest control / fumigation, Use Appropriate PPE Health surveillance</w:t>
            </w:r>
          </w:p>
        </w:tc>
      </w:tr>
      <w:tr w:rsidR="005F25A8" w:rsidRPr="005D588D" w14:paraId="46929FD4" w14:textId="77777777" w:rsidTr="00624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14:paraId="32072F7A" w14:textId="77777777" w:rsidR="005F25A8" w:rsidRPr="005D588D" w:rsidRDefault="00B87450" w:rsidP="00B87450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Hazardous substances</w:t>
            </w:r>
          </w:p>
          <w:p w14:paraId="4163313F" w14:textId="0DB4597E" w:rsidR="00B87450" w:rsidRPr="005D588D" w:rsidRDefault="00B87450" w:rsidP="00B8745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(Contact with chemical substances)</w:t>
            </w:r>
          </w:p>
        </w:tc>
        <w:tc>
          <w:tcPr>
            <w:tcW w:w="3151" w:type="dxa"/>
          </w:tcPr>
          <w:p w14:paraId="1565066C" w14:textId="283808F0" w:rsidR="005F25A8" w:rsidRPr="005D588D" w:rsidRDefault="00B87450" w:rsidP="00C531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PC</w:t>
            </w:r>
            <w:r w:rsidR="007C24CA"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</w:t>
            </w: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Contained transformer oil</w:t>
            </w:r>
            <w:r w:rsidR="000B155D"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Petroleum solvent</w:t>
            </w:r>
            <w:r w:rsidR="00500183"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and other chemical substances</w:t>
            </w:r>
            <w:r w:rsidR="000B155D"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dxa"/>
          </w:tcPr>
          <w:p w14:paraId="5FB4211E" w14:textId="3C8D13FB" w:rsidR="005F25A8" w:rsidRPr="005D588D" w:rsidRDefault="007C24CA" w:rsidP="00C355B0">
            <w:pPr>
              <w:pStyle w:val="TableTex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4815" w:type="dxa"/>
          </w:tcPr>
          <w:p w14:paraId="1C676B78" w14:textId="1083B80A" w:rsidR="005F25A8" w:rsidRPr="005D588D" w:rsidRDefault="007C24CA" w:rsidP="00C531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Use of PPE (Safety boot, </w:t>
            </w:r>
            <w:r w:rsidR="00B87450"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Coverall</w:t>
            </w: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r</w:t>
            </w:r>
            <w:r w:rsidR="00B87450"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</w:t>
            </w: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bber </w:t>
            </w:r>
            <w:r w:rsidR="00B87450"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Hand gloves</w:t>
            </w: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  <w:r w:rsidR="00680B96"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Face mask, proper outage management and ensure the application on cold surfaces. </w:t>
            </w:r>
          </w:p>
        </w:tc>
      </w:tr>
      <w:tr w:rsidR="00575BD0" w:rsidRPr="005D588D" w14:paraId="049BCB2D" w14:textId="77777777" w:rsidTr="00624606">
        <w:trPr>
          <w:trHeight w:val="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14:paraId="43542FAD" w14:textId="77777777" w:rsidR="00575BD0" w:rsidRPr="005D588D" w:rsidRDefault="00575BD0" w:rsidP="00663383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Weather Condition</w:t>
            </w:r>
          </w:p>
          <w:p w14:paraId="0FB5D93E" w14:textId="0E401509" w:rsidR="00575BD0" w:rsidRPr="005D588D" w:rsidRDefault="00575BD0" w:rsidP="0066338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(Lightening</w:t>
            </w:r>
            <w:r w:rsidR="002931FE"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heavy wind, rainfall</w:t>
            </w: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51" w:type="dxa"/>
          </w:tcPr>
          <w:p w14:paraId="4E5BC762" w14:textId="77777777" w:rsidR="00575BD0" w:rsidRPr="005D588D" w:rsidRDefault="00575BD0" w:rsidP="00663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Storm, extreme temperature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dxa"/>
          </w:tcPr>
          <w:p w14:paraId="31FCECB8" w14:textId="77777777" w:rsidR="00575BD0" w:rsidRPr="005D588D" w:rsidRDefault="00575BD0" w:rsidP="00663383">
            <w:pPr>
              <w:pStyle w:val="TableTex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Low</w:t>
            </w:r>
          </w:p>
        </w:tc>
        <w:tc>
          <w:tcPr>
            <w:tcW w:w="4815" w:type="dxa"/>
          </w:tcPr>
          <w:p w14:paraId="4F121AD2" w14:textId="758AE260" w:rsidR="00575BD0" w:rsidRPr="005D588D" w:rsidRDefault="00C531F9" w:rsidP="0066338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Suspension (no work in adverse weather / lighting), Adequate earthing Toolbox meeting</w:t>
            </w:r>
          </w:p>
        </w:tc>
      </w:tr>
      <w:tr w:rsidR="00C531F9" w:rsidRPr="005D588D" w14:paraId="0C9E5EA5" w14:textId="77777777" w:rsidTr="00624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14:paraId="675A1FD8" w14:textId="77777777" w:rsidR="00C531F9" w:rsidRPr="005D588D" w:rsidRDefault="00C531F9" w:rsidP="00C531F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Violent Crime</w:t>
            </w:r>
          </w:p>
          <w:p w14:paraId="36D939A4" w14:textId="07849982" w:rsidR="00C531F9" w:rsidRPr="005D588D" w:rsidRDefault="00C531F9" w:rsidP="00C531F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(Assault, Violence against individual)</w:t>
            </w:r>
          </w:p>
        </w:tc>
        <w:tc>
          <w:tcPr>
            <w:tcW w:w="3151" w:type="dxa"/>
          </w:tcPr>
          <w:p w14:paraId="468527E3" w14:textId="0501C342" w:rsidR="00C531F9" w:rsidRPr="005D588D" w:rsidRDefault="00C531F9" w:rsidP="00C531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Contact with aggrieved and unsatisfied customers, Breakdown of social order, lawlessness, riot, absence of government authority, Pressure Groups, violent or threatening protests against Company, people or asset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dxa"/>
          </w:tcPr>
          <w:p w14:paraId="7D580B19" w14:textId="2FAC62D7" w:rsidR="00C531F9" w:rsidRPr="005D588D" w:rsidRDefault="00C531F9" w:rsidP="00C531F9">
            <w:pPr>
              <w:pStyle w:val="TableTex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4815" w:type="dxa"/>
          </w:tcPr>
          <w:p w14:paraId="35AEC3E8" w14:textId="03589DDD" w:rsidR="00C531F9" w:rsidRPr="005D588D" w:rsidRDefault="00C531F9" w:rsidP="00C531F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Ensure professionality while dealing with customers, follow Emergency </w:t>
            </w:r>
            <w:proofErr w:type="gramStart"/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Response  Procedures</w:t>
            </w:r>
            <w:proofErr w:type="gramEnd"/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use negotiation skills and Counseling tactics, ensure Standby security </w:t>
            </w:r>
            <w:proofErr w:type="gramStart"/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personnel  and</w:t>
            </w:r>
            <w:proofErr w:type="gramEnd"/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Post event dialogue</w:t>
            </w:r>
          </w:p>
        </w:tc>
      </w:tr>
      <w:tr w:rsidR="00C531F9" w:rsidRPr="005D588D" w14:paraId="152532A0" w14:textId="77777777" w:rsidTr="00624606">
        <w:trPr>
          <w:trHeight w:val="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</w:tcPr>
          <w:p w14:paraId="681DBAB0" w14:textId="77777777" w:rsidR="00C531F9" w:rsidRPr="005D588D" w:rsidRDefault="00C531F9" w:rsidP="00C531F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Job Demand</w:t>
            </w:r>
          </w:p>
          <w:p w14:paraId="40E790F6" w14:textId="578FD12C" w:rsidR="00C531F9" w:rsidRPr="005D588D" w:rsidRDefault="00C531F9" w:rsidP="00C531F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(Excessive work load)</w:t>
            </w:r>
          </w:p>
        </w:tc>
        <w:tc>
          <w:tcPr>
            <w:tcW w:w="3151" w:type="dxa"/>
          </w:tcPr>
          <w:p w14:paraId="0EB11718" w14:textId="435859A7" w:rsidR="00C531F9" w:rsidRPr="005D588D" w:rsidRDefault="00C531F9" w:rsidP="00C531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Poor job planning and inadequacy of Manpower, frequent deadlines, and poor work-life balance,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" w:type="dxa"/>
          </w:tcPr>
          <w:p w14:paraId="3ACFB282" w14:textId="2F743F40" w:rsidR="00C531F9" w:rsidRPr="005D588D" w:rsidRDefault="00C531F9" w:rsidP="00C531F9">
            <w:pPr>
              <w:pStyle w:val="TableText"/>
              <w:jc w:val="center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Medium</w:t>
            </w:r>
          </w:p>
        </w:tc>
        <w:tc>
          <w:tcPr>
            <w:tcW w:w="4815" w:type="dxa"/>
          </w:tcPr>
          <w:p w14:paraId="4D00074F" w14:textId="19AB3D17" w:rsidR="00C531F9" w:rsidRPr="005D588D" w:rsidRDefault="00C531F9" w:rsidP="00C531F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Adequate planning of the job, Utilization of annual leave, </w:t>
            </w:r>
            <w:r w:rsidRPr="005D588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training, and good designed shift patterns or rosters.</w:t>
            </w:r>
          </w:p>
        </w:tc>
      </w:tr>
      <w:tr w:rsidR="00C531F9" w:rsidRPr="005D588D" w14:paraId="5C8B25CB" w14:textId="77777777" w:rsidTr="00EC6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9" w:type="dxa"/>
            <w:gridSpan w:val="4"/>
          </w:tcPr>
          <w:p w14:paraId="7D5FBAB8" w14:textId="06E9944E" w:rsidR="00C531F9" w:rsidRPr="005D588D" w:rsidRDefault="00C531F9" w:rsidP="00C531F9">
            <w:pPr>
              <w:pStyle w:val="TableText"/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</w:pPr>
            <w:r w:rsidRPr="005D588D">
              <w:rPr>
                <w:rFonts w:asciiTheme="minorHAnsi" w:hAnsiTheme="minorHAnsi" w:cstheme="minorHAnsi"/>
                <w:b/>
                <w:i/>
                <w:iCs/>
                <w:color w:val="000000"/>
                <w:sz w:val="18"/>
                <w:szCs w:val="18"/>
              </w:rPr>
              <w:t>NOTE: Hard hats, and safety footwear are required in all Kaduna Electric field locations (Mandatory)</w:t>
            </w:r>
          </w:p>
        </w:tc>
      </w:tr>
    </w:tbl>
    <w:p w14:paraId="479D90B7" w14:textId="38F3F7FB" w:rsidR="00134A29" w:rsidRPr="00116DF1" w:rsidRDefault="005D588D" w:rsidP="00116DF1">
      <w:pPr>
        <w:spacing w:after="120"/>
        <w:rPr>
          <w:sz w:val="18"/>
          <w:szCs w:val="18"/>
        </w:rPr>
      </w:pPr>
      <w:r w:rsidRPr="005D588D">
        <w:rPr>
          <w:rFonts w:asciiTheme="minorHAnsi" w:hAnsiTheme="minorHAnsi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5A084" wp14:editId="1D41AEA0">
                <wp:simplePos x="0" y="0"/>
                <wp:positionH relativeFrom="margin">
                  <wp:align>right</wp:align>
                </wp:positionH>
                <wp:positionV relativeFrom="paragraph">
                  <wp:posOffset>-8214277</wp:posOffset>
                </wp:positionV>
                <wp:extent cx="5918200" cy="266700"/>
                <wp:effectExtent l="0" t="0" r="635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48936" w14:textId="77777777" w:rsidR="00CF0341" w:rsidRPr="00982601" w:rsidRDefault="00CF0341" w:rsidP="00CF03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260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KADUNA ELECTRIC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EMPLOYEE OCCUPATIONAL HEALTH AND SAFETY RISK ATTESTATION FORM</w:t>
                            </w:r>
                          </w:p>
                          <w:p w14:paraId="083396F4" w14:textId="54EA4136" w:rsidR="00982601" w:rsidRPr="00982601" w:rsidRDefault="00982601" w:rsidP="00CF03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E32D4A0" w14:textId="77777777" w:rsidR="00007F69" w:rsidRDefault="00007F69" w:rsidP="004F289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5A08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14.8pt;margin-top:-646.8pt;width:466pt;height:21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" stroked="f">
                <v:textbox>
                  <w:txbxContent>
                    <w:p w14:paraId="39D48936" w14:textId="77777777" w:rsidR="00CF0341" w:rsidRPr="00982601" w:rsidRDefault="00CF0341" w:rsidP="00CF0341">
                      <w:pPr>
                        <w:rPr>
                          <w:sz w:val="18"/>
                          <w:szCs w:val="18"/>
                        </w:rPr>
                      </w:pPr>
                      <w:r w:rsidRPr="00982601">
                        <w:rPr>
                          <w:b/>
                          <w:bCs/>
                          <w:sz w:val="18"/>
                          <w:szCs w:val="18"/>
                        </w:rPr>
                        <w:t xml:space="preserve">KADUNA ELECTRIC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EMPLOYEE OCCUPATIONAL HEALTH AND SAFETY RISK ATTESTATION FORM</w:t>
                      </w:r>
                    </w:p>
                    <w:p w14:paraId="083396F4" w14:textId="54EA4136" w:rsidR="00982601" w:rsidRPr="00982601" w:rsidRDefault="00982601" w:rsidP="00CF0341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E32D4A0" w14:textId="77777777" w:rsidR="00007F69" w:rsidRDefault="00007F69" w:rsidP="004F289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BD0" w:rsidRPr="005D588D">
        <w:rPr>
          <w:rFonts w:ascii="Biome" w:hAnsi="Biome" w:cs="Biome"/>
          <w:b/>
          <w:i/>
          <w:sz w:val="18"/>
          <w:szCs w:val="18"/>
        </w:rPr>
        <w:t>Note: This document will be reviewed periodically to reinforce safety awareness and ensure ongoing</w:t>
      </w:r>
      <w:r w:rsidR="00283E66" w:rsidRPr="005D588D">
        <w:rPr>
          <w:rFonts w:ascii="Biome" w:hAnsi="Biome" w:cs="Biome"/>
          <w:b/>
          <w:i/>
          <w:sz w:val="18"/>
          <w:szCs w:val="18"/>
        </w:rPr>
        <w:t xml:space="preserve"> </w:t>
      </w:r>
      <w:r w:rsidR="00575BD0" w:rsidRPr="005D588D">
        <w:rPr>
          <w:rFonts w:ascii="Biome" w:hAnsi="Biome" w:cs="Biome"/>
          <w:b/>
          <w:i/>
          <w:sz w:val="18"/>
          <w:szCs w:val="18"/>
        </w:rPr>
        <w:t>compliance.</w:t>
      </w:r>
    </w:p>
    <w:sectPr w:rsidR="00134A29" w:rsidRPr="00116DF1" w:rsidSect="005D588D">
      <w:headerReference w:type="default" r:id="rId8"/>
      <w:footerReference w:type="default" r:id="rId9"/>
      <w:pgSz w:w="12240" w:h="15840"/>
      <w:pgMar w:top="413" w:right="1440" w:bottom="1080" w:left="1440" w:header="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637C1" w14:textId="77777777" w:rsidR="005A7A99" w:rsidRPr="003E110C" w:rsidRDefault="005A7A99" w:rsidP="003E110C">
      <w:pPr>
        <w:pStyle w:val="Heading2"/>
        <w:rPr>
          <w:rFonts w:ascii="Times New Roman" w:hAnsi="Times New Roman"/>
        </w:rPr>
      </w:pPr>
      <w:r>
        <w:separator/>
      </w:r>
    </w:p>
  </w:endnote>
  <w:endnote w:type="continuationSeparator" w:id="0">
    <w:p w14:paraId="5E9B3E3F" w14:textId="77777777" w:rsidR="005A7A99" w:rsidRPr="003E110C" w:rsidRDefault="005A7A99" w:rsidP="003E110C">
      <w:pPr>
        <w:pStyle w:val="Heading2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250B" w14:textId="77777777" w:rsidR="00575BD0" w:rsidRPr="00037568" w:rsidRDefault="00575BD0" w:rsidP="00575BD0">
    <w:pPr>
      <w:pStyle w:val="Footer"/>
      <w:jc w:val="both"/>
      <w:rPr>
        <w:rFonts w:ascii="Biome" w:hAnsi="Biome" w:cs="Biome"/>
        <w:sz w:val="22"/>
        <w:szCs w:val="22"/>
      </w:rPr>
    </w:pPr>
    <w:r w:rsidRPr="00037568">
      <w:rPr>
        <w:rFonts w:ascii="Biome" w:hAnsi="Biome" w:cs="Biome"/>
        <w:sz w:val="22"/>
        <w:szCs w:val="22"/>
      </w:rPr>
      <w:t>Document No:</w:t>
    </w:r>
    <w:r>
      <w:rPr>
        <w:rFonts w:ascii="Biome" w:hAnsi="Biome" w:cs="Biome"/>
        <w:sz w:val="22"/>
        <w:szCs w:val="22"/>
      </w:rPr>
      <w:t xml:space="preserve"> </w:t>
    </w:r>
    <w:r w:rsidRPr="00037568">
      <w:rPr>
        <w:rFonts w:ascii="Biome" w:hAnsi="Biome" w:cs="Biome"/>
        <w:sz w:val="22"/>
        <w:szCs w:val="22"/>
      </w:rPr>
      <w:t>KE/QHSE/F/33</w:t>
    </w:r>
    <w:r w:rsidRPr="00037568">
      <w:rPr>
        <w:rFonts w:ascii="Biome" w:hAnsi="Biome" w:cs="Biome"/>
        <w:sz w:val="22"/>
        <w:szCs w:val="22"/>
      </w:rPr>
      <w:tab/>
    </w:r>
    <w:r w:rsidRPr="00037568">
      <w:rPr>
        <w:rFonts w:ascii="Biome" w:hAnsi="Biome" w:cs="Biome"/>
        <w:sz w:val="22"/>
        <w:szCs w:val="22"/>
      </w:rPr>
      <w:tab/>
      <w:t>Released Date: October 2024</w:t>
    </w:r>
  </w:p>
  <w:p w14:paraId="71221144" w14:textId="5180D0A1" w:rsidR="00575BD0" w:rsidRDefault="00575BD0">
    <w:pPr>
      <w:pStyle w:val="Footer"/>
    </w:pPr>
  </w:p>
  <w:p w14:paraId="2AD1443F" w14:textId="77777777" w:rsidR="00FB35D8" w:rsidRDefault="00FB35D8" w:rsidP="00DF04B8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5644" w14:textId="77777777" w:rsidR="005A7A99" w:rsidRPr="003E110C" w:rsidRDefault="005A7A99" w:rsidP="003E110C">
      <w:pPr>
        <w:pStyle w:val="Heading2"/>
        <w:rPr>
          <w:rFonts w:ascii="Times New Roman" w:hAnsi="Times New Roman"/>
        </w:rPr>
      </w:pPr>
      <w:r>
        <w:separator/>
      </w:r>
    </w:p>
  </w:footnote>
  <w:footnote w:type="continuationSeparator" w:id="0">
    <w:p w14:paraId="2A127B2D" w14:textId="77777777" w:rsidR="005A7A99" w:rsidRPr="003E110C" w:rsidRDefault="005A7A99" w:rsidP="003E110C">
      <w:pPr>
        <w:pStyle w:val="Heading2"/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025B" w14:textId="0A02EC46" w:rsidR="006A793D" w:rsidRDefault="002F0EC6" w:rsidP="003E110C">
    <w:pPr>
      <w:pStyle w:val="Header"/>
      <w:tabs>
        <w:tab w:val="clear" w:pos="4680"/>
        <w:tab w:val="clear" w:pos="9360"/>
        <w:tab w:val="left" w:pos="3149"/>
      </w:tabs>
    </w:pPr>
    <w:r>
      <w:rPr>
        <w:noProof/>
      </w:rPr>
      <w:drawing>
        <wp:inline distT="0" distB="0" distL="0" distR="0" wp14:anchorId="2D2EF633" wp14:editId="40738B16">
          <wp:extent cx="1314450" cy="651860"/>
          <wp:effectExtent l="0" t="0" r="0" b="0"/>
          <wp:docPr id="167364958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76778" name="Picture 44176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801" cy="65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E4E81" w14:textId="77777777" w:rsidR="00FB35D8" w:rsidRPr="003E110C" w:rsidRDefault="00FB35D8" w:rsidP="003E110C">
    <w:pPr>
      <w:pStyle w:val="Header"/>
      <w:tabs>
        <w:tab w:val="clear" w:pos="4680"/>
        <w:tab w:val="clear" w:pos="9360"/>
        <w:tab w:val="left" w:pos="3149"/>
      </w:tabs>
      <w:rPr>
        <w:sz w:val="28"/>
        <w:szCs w:val="2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7775"/>
    <w:multiLevelType w:val="hybridMultilevel"/>
    <w:tmpl w:val="E41214FE"/>
    <w:lvl w:ilvl="0" w:tplc="40B866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64004"/>
    <w:multiLevelType w:val="hybridMultilevel"/>
    <w:tmpl w:val="196CC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43E3E"/>
    <w:multiLevelType w:val="hybridMultilevel"/>
    <w:tmpl w:val="99BC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45377"/>
    <w:multiLevelType w:val="hybridMultilevel"/>
    <w:tmpl w:val="CB68DD8A"/>
    <w:lvl w:ilvl="0" w:tplc="8D4E71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35E2B"/>
    <w:multiLevelType w:val="hybridMultilevel"/>
    <w:tmpl w:val="F51AA852"/>
    <w:lvl w:ilvl="0" w:tplc="C512F2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973C4"/>
    <w:multiLevelType w:val="hybridMultilevel"/>
    <w:tmpl w:val="3E083AC8"/>
    <w:lvl w:ilvl="0" w:tplc="285E191A">
      <w:numFmt w:val="bullet"/>
      <w:lvlText w:val="-"/>
      <w:lvlJc w:val="left"/>
      <w:pPr>
        <w:ind w:left="-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num w:numId="1" w16cid:durableId="52001628">
    <w:abstractNumId w:val="2"/>
  </w:num>
  <w:num w:numId="2" w16cid:durableId="324668307">
    <w:abstractNumId w:val="1"/>
  </w:num>
  <w:num w:numId="3" w16cid:durableId="1851873045">
    <w:abstractNumId w:val="4"/>
  </w:num>
  <w:num w:numId="4" w16cid:durableId="83304225">
    <w:abstractNumId w:val="5"/>
  </w:num>
  <w:num w:numId="5" w16cid:durableId="1578510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70011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3543335">
    <w:abstractNumId w:val="0"/>
  </w:num>
  <w:num w:numId="8" w16cid:durableId="892231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46"/>
    <w:rsid w:val="000075A9"/>
    <w:rsid w:val="00007F69"/>
    <w:rsid w:val="00016F38"/>
    <w:rsid w:val="00042C2F"/>
    <w:rsid w:val="00043276"/>
    <w:rsid w:val="00060A62"/>
    <w:rsid w:val="000623C2"/>
    <w:rsid w:val="00074040"/>
    <w:rsid w:val="000761E5"/>
    <w:rsid w:val="000957F6"/>
    <w:rsid w:val="000A3E7F"/>
    <w:rsid w:val="000A558B"/>
    <w:rsid w:val="000B155D"/>
    <w:rsid w:val="000B672A"/>
    <w:rsid w:val="000C4383"/>
    <w:rsid w:val="000D325D"/>
    <w:rsid w:val="000F0ADD"/>
    <w:rsid w:val="00107197"/>
    <w:rsid w:val="00110651"/>
    <w:rsid w:val="001167FE"/>
    <w:rsid w:val="00116DF1"/>
    <w:rsid w:val="00117A53"/>
    <w:rsid w:val="00134A29"/>
    <w:rsid w:val="001432AD"/>
    <w:rsid w:val="00175618"/>
    <w:rsid w:val="00180647"/>
    <w:rsid w:val="001861AD"/>
    <w:rsid w:val="00191331"/>
    <w:rsid w:val="00191B95"/>
    <w:rsid w:val="001A7233"/>
    <w:rsid w:val="001E0B48"/>
    <w:rsid w:val="001E3A7C"/>
    <w:rsid w:val="001F59D4"/>
    <w:rsid w:val="00202BF7"/>
    <w:rsid w:val="00206365"/>
    <w:rsid w:val="00214A54"/>
    <w:rsid w:val="00217BF8"/>
    <w:rsid w:val="00226252"/>
    <w:rsid w:val="002312BA"/>
    <w:rsid w:val="002425E1"/>
    <w:rsid w:val="00245683"/>
    <w:rsid w:val="002763BC"/>
    <w:rsid w:val="00282C2E"/>
    <w:rsid w:val="00283E66"/>
    <w:rsid w:val="002872E6"/>
    <w:rsid w:val="002931FE"/>
    <w:rsid w:val="00295489"/>
    <w:rsid w:val="002B2258"/>
    <w:rsid w:val="002B460E"/>
    <w:rsid w:val="002C2BFA"/>
    <w:rsid w:val="002F0EC6"/>
    <w:rsid w:val="00300736"/>
    <w:rsid w:val="0030122F"/>
    <w:rsid w:val="003201F4"/>
    <w:rsid w:val="003275DB"/>
    <w:rsid w:val="00336E03"/>
    <w:rsid w:val="003667D8"/>
    <w:rsid w:val="003711B4"/>
    <w:rsid w:val="00382003"/>
    <w:rsid w:val="00382455"/>
    <w:rsid w:val="003901A4"/>
    <w:rsid w:val="00391A4A"/>
    <w:rsid w:val="00392B9A"/>
    <w:rsid w:val="00393E09"/>
    <w:rsid w:val="00395312"/>
    <w:rsid w:val="003A0CBE"/>
    <w:rsid w:val="003A128F"/>
    <w:rsid w:val="003D0E13"/>
    <w:rsid w:val="003D574E"/>
    <w:rsid w:val="003E110C"/>
    <w:rsid w:val="003E66D0"/>
    <w:rsid w:val="003F1DB2"/>
    <w:rsid w:val="003F297F"/>
    <w:rsid w:val="003F572A"/>
    <w:rsid w:val="004510EB"/>
    <w:rsid w:val="00451365"/>
    <w:rsid w:val="00463696"/>
    <w:rsid w:val="00464216"/>
    <w:rsid w:val="00465AFC"/>
    <w:rsid w:val="00485790"/>
    <w:rsid w:val="00492D47"/>
    <w:rsid w:val="00494EFE"/>
    <w:rsid w:val="004A283B"/>
    <w:rsid w:val="004A2FE8"/>
    <w:rsid w:val="004C248F"/>
    <w:rsid w:val="004C2AF0"/>
    <w:rsid w:val="004E0336"/>
    <w:rsid w:val="004E12C5"/>
    <w:rsid w:val="004F2898"/>
    <w:rsid w:val="004F43DD"/>
    <w:rsid w:val="00500183"/>
    <w:rsid w:val="005159ED"/>
    <w:rsid w:val="00535BB4"/>
    <w:rsid w:val="005451DB"/>
    <w:rsid w:val="00563D3C"/>
    <w:rsid w:val="00566810"/>
    <w:rsid w:val="00575BD0"/>
    <w:rsid w:val="00591222"/>
    <w:rsid w:val="005A7A99"/>
    <w:rsid w:val="005D588D"/>
    <w:rsid w:val="005F25A8"/>
    <w:rsid w:val="005F44A2"/>
    <w:rsid w:val="00607BE8"/>
    <w:rsid w:val="00617A55"/>
    <w:rsid w:val="006233E1"/>
    <w:rsid w:val="00624606"/>
    <w:rsid w:val="00635C29"/>
    <w:rsid w:val="00652BF2"/>
    <w:rsid w:val="00656C1B"/>
    <w:rsid w:val="00665005"/>
    <w:rsid w:val="0067738A"/>
    <w:rsid w:val="00680B96"/>
    <w:rsid w:val="00683D0C"/>
    <w:rsid w:val="00685084"/>
    <w:rsid w:val="00690B84"/>
    <w:rsid w:val="00692F93"/>
    <w:rsid w:val="006A793D"/>
    <w:rsid w:val="006B1454"/>
    <w:rsid w:val="006B7710"/>
    <w:rsid w:val="006B7EC8"/>
    <w:rsid w:val="006D071D"/>
    <w:rsid w:val="006F097D"/>
    <w:rsid w:val="006F2687"/>
    <w:rsid w:val="00720C9E"/>
    <w:rsid w:val="00722F61"/>
    <w:rsid w:val="00725B7B"/>
    <w:rsid w:val="007317F6"/>
    <w:rsid w:val="00737A29"/>
    <w:rsid w:val="00742F13"/>
    <w:rsid w:val="007533E5"/>
    <w:rsid w:val="007544CA"/>
    <w:rsid w:val="00757C0E"/>
    <w:rsid w:val="00766463"/>
    <w:rsid w:val="00792AA7"/>
    <w:rsid w:val="00797543"/>
    <w:rsid w:val="00797B50"/>
    <w:rsid w:val="007A0010"/>
    <w:rsid w:val="007C24CA"/>
    <w:rsid w:val="007C73DE"/>
    <w:rsid w:val="007E17E6"/>
    <w:rsid w:val="007E7FCA"/>
    <w:rsid w:val="00804573"/>
    <w:rsid w:val="008577E8"/>
    <w:rsid w:val="008724B5"/>
    <w:rsid w:val="00881322"/>
    <w:rsid w:val="00882F02"/>
    <w:rsid w:val="00883DA0"/>
    <w:rsid w:val="00884F0F"/>
    <w:rsid w:val="00896AD1"/>
    <w:rsid w:val="008972FD"/>
    <w:rsid w:val="008B46E5"/>
    <w:rsid w:val="008D5A70"/>
    <w:rsid w:val="008E3FCB"/>
    <w:rsid w:val="008F59F7"/>
    <w:rsid w:val="009018AD"/>
    <w:rsid w:val="009149F9"/>
    <w:rsid w:val="009167F1"/>
    <w:rsid w:val="00923323"/>
    <w:rsid w:val="009433FC"/>
    <w:rsid w:val="00947BE9"/>
    <w:rsid w:val="00954ACE"/>
    <w:rsid w:val="00956AF5"/>
    <w:rsid w:val="00982601"/>
    <w:rsid w:val="00992BC2"/>
    <w:rsid w:val="00993014"/>
    <w:rsid w:val="00996393"/>
    <w:rsid w:val="009D189C"/>
    <w:rsid w:val="009E523C"/>
    <w:rsid w:val="009F4EBC"/>
    <w:rsid w:val="009F5844"/>
    <w:rsid w:val="009F5946"/>
    <w:rsid w:val="009F6928"/>
    <w:rsid w:val="00A33995"/>
    <w:rsid w:val="00A43D97"/>
    <w:rsid w:val="00A53833"/>
    <w:rsid w:val="00A6416C"/>
    <w:rsid w:val="00A71E2E"/>
    <w:rsid w:val="00A733BC"/>
    <w:rsid w:val="00A739A2"/>
    <w:rsid w:val="00A77995"/>
    <w:rsid w:val="00A93C54"/>
    <w:rsid w:val="00AB3509"/>
    <w:rsid w:val="00AE0D31"/>
    <w:rsid w:val="00AE2088"/>
    <w:rsid w:val="00B05324"/>
    <w:rsid w:val="00B10F01"/>
    <w:rsid w:val="00B32BC0"/>
    <w:rsid w:val="00B360F7"/>
    <w:rsid w:val="00B4169D"/>
    <w:rsid w:val="00B666B2"/>
    <w:rsid w:val="00B87450"/>
    <w:rsid w:val="00BA4EB7"/>
    <w:rsid w:val="00BA664C"/>
    <w:rsid w:val="00BD6F00"/>
    <w:rsid w:val="00BE2C65"/>
    <w:rsid w:val="00BF0676"/>
    <w:rsid w:val="00BF0B92"/>
    <w:rsid w:val="00C119D4"/>
    <w:rsid w:val="00C128B0"/>
    <w:rsid w:val="00C17B5A"/>
    <w:rsid w:val="00C20446"/>
    <w:rsid w:val="00C355B0"/>
    <w:rsid w:val="00C531F9"/>
    <w:rsid w:val="00C7100C"/>
    <w:rsid w:val="00C841EC"/>
    <w:rsid w:val="00C85ACC"/>
    <w:rsid w:val="00C8636E"/>
    <w:rsid w:val="00C91A74"/>
    <w:rsid w:val="00C95E92"/>
    <w:rsid w:val="00C96F67"/>
    <w:rsid w:val="00CA0657"/>
    <w:rsid w:val="00CA0A75"/>
    <w:rsid w:val="00CB4FA9"/>
    <w:rsid w:val="00CC6F6B"/>
    <w:rsid w:val="00CD2940"/>
    <w:rsid w:val="00CF0341"/>
    <w:rsid w:val="00CF729B"/>
    <w:rsid w:val="00CF75AE"/>
    <w:rsid w:val="00D12C1E"/>
    <w:rsid w:val="00D16841"/>
    <w:rsid w:val="00D2586B"/>
    <w:rsid w:val="00D714AF"/>
    <w:rsid w:val="00D77643"/>
    <w:rsid w:val="00DD2400"/>
    <w:rsid w:val="00DD5669"/>
    <w:rsid w:val="00DF04B8"/>
    <w:rsid w:val="00DF37A0"/>
    <w:rsid w:val="00E04FBD"/>
    <w:rsid w:val="00E2077A"/>
    <w:rsid w:val="00E41B86"/>
    <w:rsid w:val="00E85383"/>
    <w:rsid w:val="00E90B5A"/>
    <w:rsid w:val="00EA1C97"/>
    <w:rsid w:val="00EA49B1"/>
    <w:rsid w:val="00EC62BC"/>
    <w:rsid w:val="00EE0D44"/>
    <w:rsid w:val="00EE55FE"/>
    <w:rsid w:val="00F05764"/>
    <w:rsid w:val="00F06E92"/>
    <w:rsid w:val="00F755C5"/>
    <w:rsid w:val="00F94515"/>
    <w:rsid w:val="00FB35D8"/>
    <w:rsid w:val="00FB7C15"/>
    <w:rsid w:val="00FC387F"/>
    <w:rsid w:val="00FC5B14"/>
    <w:rsid w:val="00FD5892"/>
    <w:rsid w:val="00F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C04C1"/>
  <w15:docId w15:val="{154770DE-DCE4-47E1-BF2E-39C4ABC7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20446"/>
    <w:pPr>
      <w:autoSpaceDE w:val="0"/>
      <w:autoSpaceDN w:val="0"/>
      <w:adjustRightInd w:val="0"/>
      <w:outlineLvl w:val="1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0446"/>
    <w:rPr>
      <w:rFonts w:ascii="Arial" w:eastAsia="Times New Roman" w:hAnsi="Arial" w:cs="Times New Roman"/>
      <w:sz w:val="24"/>
      <w:szCs w:val="24"/>
    </w:rPr>
  </w:style>
  <w:style w:type="paragraph" w:customStyle="1" w:styleId="DefaultText">
    <w:name w:val="Default Text"/>
    <w:basedOn w:val="Normal"/>
    <w:next w:val="Normal"/>
    <w:rsid w:val="00C20446"/>
    <w:pPr>
      <w:autoSpaceDE w:val="0"/>
      <w:autoSpaceDN w:val="0"/>
      <w:adjustRightInd w:val="0"/>
    </w:pPr>
    <w:rPr>
      <w:rFonts w:ascii="Arial" w:hAnsi="Arial"/>
    </w:rPr>
  </w:style>
  <w:style w:type="paragraph" w:customStyle="1" w:styleId="TableText">
    <w:name w:val="Table Text"/>
    <w:basedOn w:val="Normal"/>
    <w:next w:val="Normal"/>
    <w:rsid w:val="00C20446"/>
    <w:pPr>
      <w:autoSpaceDE w:val="0"/>
      <w:autoSpaceDN w:val="0"/>
      <w:adjustRightInd w:val="0"/>
    </w:pPr>
    <w:rPr>
      <w:rFonts w:ascii="Arial" w:hAnsi="Arial"/>
    </w:rPr>
  </w:style>
  <w:style w:type="paragraph" w:customStyle="1" w:styleId="Default">
    <w:name w:val="Default"/>
    <w:rsid w:val="00C204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34A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F06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11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10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11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10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1A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56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669"/>
    <w:rPr>
      <w:color w:val="800080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CF75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CF75A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CF75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dTable2-Accent5">
    <w:name w:val="Grid Table 2 Accent 5"/>
    <w:basedOn w:val="TableNormal"/>
    <w:uiPriority w:val="47"/>
    <w:rsid w:val="00C355B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B36FB-7461-452A-B830-3BFD07FD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Egede - HSE</dc:creator>
  <cp:lastModifiedBy>ITAPP001</cp:lastModifiedBy>
  <cp:revision>2</cp:revision>
  <cp:lastPrinted>2026-01-08T16:23:00Z</cp:lastPrinted>
  <dcterms:created xsi:type="dcterms:W3CDTF">2026-01-23T22:53:00Z</dcterms:created>
  <dcterms:modified xsi:type="dcterms:W3CDTF">2026-01-23T22:53:00Z</dcterms:modified>
</cp:coreProperties>
</file>